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5" w:hanging="0"/>
        <w:jc w:val="center"/>
        <w:rPr>
          <w:color w:val="auto"/>
        </w:rPr>
      </w:pPr>
      <w:r>
        <w:rPr/>
        <w:drawing>
          <wp:inline distT="0" distB="0" distL="0" distR="0">
            <wp:extent cx="742950" cy="9906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color w:val="auto"/>
        </w:rPr>
      </w:pPr>
      <w:r>
        <w:rPr>
          <w:b/>
          <w:bCs/>
          <w:color w:val="auto"/>
          <w:sz w:val="28"/>
          <w:szCs w:val="28"/>
        </w:rPr>
        <w:t xml:space="preserve">Муниципальный район «Белгородский район» Белгородская область ЗЕМСКОЕ СОБРАНИЕ ГОЛОВИНСКОГО СЕЛЬСКОГО ПОСЕЛЕНИЯ </w:t>
      </w:r>
    </w:p>
    <w:p>
      <w:pPr>
        <w:pStyle w:val="Normal"/>
        <w:jc w:val="center"/>
        <w:rPr>
          <w:color w:val="auto"/>
        </w:rPr>
      </w:pPr>
      <w:r>
        <w:rPr>
          <w:b/>
          <w:bCs/>
          <w:color w:val="auto"/>
          <w:sz w:val="28"/>
          <w:szCs w:val="28"/>
        </w:rPr>
        <w:t>двадцатое</w:t>
      </w:r>
      <w:r>
        <w:rPr>
          <w:b/>
          <w:bCs/>
          <w:color w:val="auto"/>
          <w:sz w:val="28"/>
          <w:szCs w:val="28"/>
        </w:rPr>
        <w:t xml:space="preserve"> заседание собрания пятого созыва</w:t>
      </w:r>
    </w:p>
    <w:p>
      <w:pPr>
        <w:pStyle w:val="Normal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jc w:val="center"/>
        <w:rPr>
          <w:color w:val="auto"/>
        </w:rPr>
      </w:pPr>
      <w:r>
        <w:rPr>
          <w:b/>
          <w:bCs/>
          <w:caps/>
          <w:color w:val="auto"/>
          <w:spacing w:val="100"/>
          <w:sz w:val="28"/>
          <w:szCs w:val="28"/>
        </w:rPr>
        <w:t>решение</w:t>
      </w:r>
    </w:p>
    <w:p>
      <w:pPr>
        <w:pStyle w:val="Normal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ConsNonformat"/>
        <w:widowControl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26 декабря 2024 года                                                                                       № 82</w:t>
      </w:r>
    </w:p>
    <w:p>
      <w:pPr>
        <w:pStyle w:val="Normal"/>
        <w:spacing w:before="0" w:after="0"/>
        <w:ind w:right="3829" w:firstLine="567"/>
        <w:contextualSpacing/>
        <w:jc w:val="both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Normal"/>
        <w:spacing w:before="0" w:after="0"/>
        <w:ind w:right="-2" w:hanging="0"/>
        <w:contextualSpacing/>
        <w:jc w:val="center"/>
        <w:rPr>
          <w:color w:val="auto"/>
        </w:rPr>
      </w:pPr>
      <w:r>
        <w:rPr>
          <w:b/>
          <w:bCs/>
          <w:color w:val="auto"/>
          <w:spacing w:val="-3"/>
          <w:sz w:val="28"/>
          <w:szCs w:val="28"/>
        </w:rPr>
        <w:t xml:space="preserve">О внесении изменений в решение земского собрания Головинского сельского поселения от 29.10.2024 № 76 «Об осуществлении части полномочий </w:t>
      </w:r>
      <w:r>
        <w:rPr>
          <w:b/>
          <w:bCs/>
          <w:color w:val="auto"/>
          <w:sz w:val="28"/>
          <w:szCs w:val="28"/>
        </w:rPr>
        <w:t xml:space="preserve">муниципального района «Белгородский район» Белгородской области </w:t>
      </w:r>
      <w:r>
        <w:rPr>
          <w:b/>
          <w:bCs/>
          <w:color w:val="auto"/>
          <w:spacing w:val="-3"/>
          <w:sz w:val="28"/>
          <w:szCs w:val="28"/>
        </w:rPr>
        <w:t>по дорожной деятельности в отношении автомобильных дорог общего пользования местного значения в границах населенных пунктов Головинского сельского поселения»</w:t>
      </w:r>
    </w:p>
    <w:p>
      <w:pPr>
        <w:pStyle w:val="Normal"/>
        <w:ind w:firstLine="540"/>
        <w:jc w:val="both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color w:val="auto"/>
          <w:sz w:val="28"/>
          <w:szCs w:val="28"/>
        </w:rPr>
        <w:t xml:space="preserve">Руководствуясь частью 4 статьи 15 Федерального закона  от 06.10.2003    № 131-ФЗ «Об общих принципах организации местного самоуправления в Российской Федерации», решением Муниципального совета Белгородского района от 29.10.2024 № 161 «О внесении изменений в решение Муниципального совета Белгородского района от 04.10.2024 № 133 «О передаче сельским поселениям  осуществления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поселения», Уставом Головинского сельского поселения </w:t>
      </w:r>
      <w:r>
        <w:rPr>
          <w:rFonts w:cs="Times New Roman" w:ascii="Times New Roman" w:hAnsi="Times New Roman"/>
          <w:color w:val="auto"/>
          <w:spacing w:val="6"/>
          <w:sz w:val="28"/>
          <w:szCs w:val="28"/>
        </w:rPr>
        <w:t xml:space="preserve">муниципального </w:t>
      </w:r>
      <w:r>
        <w:rPr>
          <w:rFonts w:cs="Times New Roman" w:ascii="Times New Roman" w:hAnsi="Times New Roman"/>
          <w:color w:val="auto"/>
          <w:spacing w:val="5"/>
          <w:sz w:val="28"/>
          <w:szCs w:val="28"/>
        </w:rPr>
        <w:t>района «Белгородский район» Белгородской области,</w:t>
      </w:r>
    </w:p>
    <w:p>
      <w:pPr>
        <w:pStyle w:val="Normal"/>
        <w:ind w:firstLine="567"/>
        <w:jc w:val="both"/>
        <w:rPr>
          <w:color w:val="auto"/>
          <w:spacing w:val="5"/>
          <w:sz w:val="16"/>
          <w:szCs w:val="16"/>
        </w:rPr>
      </w:pPr>
      <w:r>
        <w:rPr>
          <w:color w:val="auto"/>
          <w:spacing w:val="5"/>
          <w:sz w:val="16"/>
          <w:szCs w:val="16"/>
        </w:rPr>
      </w:r>
    </w:p>
    <w:p>
      <w:pPr>
        <w:pStyle w:val="Normal"/>
        <w:ind w:firstLine="567"/>
        <w:jc w:val="center"/>
        <w:rPr>
          <w:color w:val="auto"/>
        </w:rPr>
      </w:pPr>
      <w:r>
        <w:rPr>
          <w:b/>
          <w:color w:val="auto"/>
          <w:sz w:val="28"/>
          <w:szCs w:val="28"/>
        </w:rPr>
        <w:t xml:space="preserve">земское собрание Головинского сельского поселения </w:t>
      </w:r>
      <w:r>
        <w:rPr>
          <w:b/>
          <w:color w:val="auto"/>
          <w:spacing w:val="100"/>
          <w:sz w:val="28"/>
          <w:szCs w:val="28"/>
        </w:rPr>
        <w:t>решило:</w:t>
      </w:r>
    </w:p>
    <w:p>
      <w:pPr>
        <w:pStyle w:val="Normal"/>
        <w:ind w:firstLine="567"/>
        <w:jc w:val="both"/>
        <w:rPr>
          <w:b/>
          <w:b/>
          <w:color w:val="auto"/>
          <w:spacing w:val="100"/>
          <w:sz w:val="16"/>
          <w:szCs w:val="16"/>
        </w:rPr>
      </w:pPr>
      <w:r>
        <w:rPr>
          <w:b/>
          <w:color w:val="auto"/>
          <w:spacing w:val="100"/>
          <w:sz w:val="16"/>
          <w:szCs w:val="16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земского собрания </w:t>
      </w:r>
      <w:r>
        <w:rPr>
          <w:color w:val="auto"/>
          <w:sz w:val="28"/>
          <w:szCs w:val="28"/>
        </w:rPr>
        <w:t>Головинского сель</w:t>
      </w:r>
      <w:r>
        <w:rPr>
          <w:sz w:val="28"/>
          <w:szCs w:val="28"/>
        </w:rPr>
        <w:t>ского поселения от 29.10.2024 № 76 «Об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Головинского сельского поселения» (далее – решение) следующие изменения: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Методику расчета межбюджетных трансфертов, предоставляемых в соответствии с настоящим решением из бюджета муниципального района «Белгородский район» Белгородской области бюджету Головинского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муниципального района «Белгородский район» Белгородской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сельского поселения, утвержденную решением, изложить в новой редакции (прилагается).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ind w:firstLine="567"/>
        <w:jc w:val="both"/>
        <w:textAlignment w:val="baseline"/>
        <w:rPr>
          <w:sz w:val="28"/>
          <w:szCs w:val="28"/>
        </w:rPr>
      </w:pPr>
      <w:r>
        <w:rPr>
          <w:color w:val="auto"/>
          <w:sz w:val="28"/>
          <w:szCs w:val="28"/>
        </w:rPr>
        <w:t>2. Администрации Головинского сельского поселения обеспечить приведение соглашения, заключенного между администрацией Белгородского района и администрацией Головинского сельского поселения 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 в соответствие с пунктом 1 настоящего решения.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ind w:firstLine="709"/>
        <w:jc w:val="both"/>
        <w:textAlignment w:val="baseline"/>
        <w:rPr>
          <w:color w:val="auto"/>
        </w:rPr>
      </w:pPr>
      <w:r>
        <w:rPr>
          <w:color w:val="auto"/>
          <w:sz w:val="28"/>
          <w:szCs w:val="28"/>
        </w:rPr>
        <w:t>3. Опубликовать настоящее решение в сетевом издании «Знамя31.ру» (znamya31.ru), обнародовать и разместить на официальном сайте органов местного самоуправления Головинского сельского поселения муниципального района «Белгородский район» Белгородской области.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ind w:firstLine="709"/>
        <w:jc w:val="both"/>
        <w:textAlignment w:val="baseline"/>
        <w:rPr>
          <w:color w:val="auto"/>
        </w:rPr>
      </w:pPr>
      <w:r>
        <w:rPr>
          <w:color w:val="auto"/>
          <w:sz w:val="28"/>
          <w:szCs w:val="28"/>
        </w:rPr>
        <w:t>4. Контроль за исполнением настоящего решения возложить на постоянную комиссию земского собрания Головинского сельского поселения по бюджету, финансовой и налоговой политике (Воронова Е.Д.).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ind w:firstLine="709"/>
        <w:jc w:val="both"/>
        <w:textAlignment w:val="baseline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1134" w:leader="none"/>
        </w:tabs>
        <w:ind w:firstLine="709"/>
        <w:jc w:val="both"/>
        <w:textAlignment w:val="baseline"/>
        <w:rPr>
          <w:color w:val="auto"/>
          <w:sz w:val="28"/>
          <w:szCs w:val="28"/>
          <w:highlight w:val="yellow"/>
        </w:rPr>
      </w:pPr>
      <w:r>
        <w:rPr>
          <w:color w:val="auto"/>
          <w:sz w:val="28"/>
          <w:szCs w:val="28"/>
          <w:highlight w:val="yellow"/>
        </w:rPr>
      </w:r>
    </w:p>
    <w:p>
      <w:pPr>
        <w:pStyle w:val="Normal"/>
        <w:rPr>
          <w:color w:val="auto"/>
        </w:rPr>
      </w:pPr>
      <w:r>
        <w:rPr>
          <w:b/>
          <w:bCs/>
          <w:color w:val="auto"/>
          <w:sz w:val="28"/>
          <w:szCs w:val="28"/>
        </w:rPr>
        <w:t>Глава Головинского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jc w:val="both"/>
        <w:textAlignment w:val="baseline"/>
        <w:rPr>
          <w:color w:val="auto"/>
          <w:highlight w:val="none"/>
          <w:shd w:fill="auto" w:val="clear"/>
        </w:rPr>
      </w:pPr>
      <w:r>
        <w:rPr>
          <w:b/>
          <w:bCs/>
          <w:color w:val="000000"/>
          <w:sz w:val="28"/>
          <w:szCs w:val="28"/>
          <w:shd w:fill="auto" w:val="clear"/>
        </w:rPr>
        <w:t>сельского поселения                                                                    Е.Н. Фунникова</w:t>
      </w:r>
    </w:p>
    <w:p>
      <w:pPr>
        <w:pStyle w:val="Normal"/>
        <w:rPr>
          <w:color w:val="auto"/>
          <w:sz w:val="28"/>
          <w:szCs w:val="28"/>
          <w:highlight w:val="yellow"/>
        </w:rPr>
      </w:pPr>
      <w:r>
        <w:rPr>
          <w:color w:val="auto"/>
          <w:sz w:val="28"/>
          <w:szCs w:val="28"/>
          <w:highlight w:val="yellow"/>
        </w:rPr>
      </w:r>
    </w:p>
    <w:p>
      <w:pPr>
        <w:pStyle w:val="Normal"/>
        <w:ind w:left="5040" w:hanging="0"/>
        <w:rPr>
          <w:b/>
          <w:b/>
          <w:caps/>
          <w:color w:val="auto"/>
          <w:sz w:val="28"/>
          <w:szCs w:val="28"/>
        </w:rPr>
      </w:pPr>
      <w:r>
        <w:rPr>
          <w:b/>
          <w:caps/>
          <w:color w:val="auto"/>
          <w:sz w:val="28"/>
          <w:szCs w:val="28"/>
        </w:rPr>
      </w:r>
    </w:p>
    <w:p>
      <w:pPr>
        <w:pStyle w:val="Normal"/>
        <w:ind w:left="5040" w:hanging="0"/>
        <w:rPr>
          <w:b/>
          <w:b/>
          <w:caps/>
          <w:color w:val="auto"/>
          <w:sz w:val="28"/>
          <w:szCs w:val="28"/>
        </w:rPr>
      </w:pPr>
      <w:r>
        <w:rPr>
          <w:b/>
          <w:caps/>
          <w:color w:val="auto"/>
          <w:sz w:val="28"/>
          <w:szCs w:val="28"/>
        </w:rPr>
      </w:r>
    </w:p>
    <w:p>
      <w:pPr>
        <w:pStyle w:val="Normal"/>
        <w:ind w:left="5040" w:hanging="0"/>
        <w:rPr>
          <w:b/>
          <w:b/>
          <w:caps/>
          <w:color w:val="auto"/>
          <w:sz w:val="28"/>
          <w:szCs w:val="28"/>
        </w:rPr>
      </w:pPr>
      <w:r>
        <w:rPr>
          <w:b/>
          <w:caps/>
          <w:color w:val="auto"/>
          <w:sz w:val="28"/>
          <w:szCs w:val="28"/>
        </w:rPr>
      </w:r>
    </w:p>
    <w:p>
      <w:pPr>
        <w:pStyle w:val="Normal"/>
        <w:ind w:left="5040" w:hanging="0"/>
        <w:rPr>
          <w:b/>
          <w:b/>
          <w:caps/>
          <w:color w:val="auto"/>
          <w:sz w:val="28"/>
          <w:szCs w:val="28"/>
        </w:rPr>
      </w:pPr>
      <w:r>
        <w:rPr>
          <w:b/>
          <w:caps/>
          <w:color w:val="auto"/>
          <w:sz w:val="28"/>
          <w:szCs w:val="28"/>
        </w:rPr>
      </w:r>
    </w:p>
    <w:p>
      <w:pPr>
        <w:pStyle w:val="Normal"/>
        <w:ind w:left="5040" w:hanging="0"/>
        <w:rPr>
          <w:b/>
          <w:b/>
          <w:caps/>
          <w:color w:val="auto"/>
          <w:sz w:val="28"/>
          <w:szCs w:val="28"/>
        </w:rPr>
      </w:pPr>
      <w:r>
        <w:rPr>
          <w:b/>
          <w:caps/>
          <w:color w:val="auto"/>
          <w:sz w:val="28"/>
          <w:szCs w:val="28"/>
        </w:rPr>
      </w:r>
    </w:p>
    <w:p>
      <w:pPr>
        <w:pStyle w:val="Normal"/>
        <w:ind w:left="5040" w:hanging="0"/>
        <w:rPr>
          <w:b/>
          <w:b/>
          <w:caps/>
          <w:color w:val="auto"/>
          <w:sz w:val="28"/>
          <w:szCs w:val="28"/>
        </w:rPr>
      </w:pPr>
      <w:r>
        <w:rPr>
          <w:b/>
          <w:caps/>
          <w:color w:val="auto"/>
          <w:sz w:val="28"/>
          <w:szCs w:val="28"/>
        </w:rPr>
      </w:r>
    </w:p>
    <w:p>
      <w:pPr>
        <w:pStyle w:val="Normal"/>
        <w:ind w:left="5040" w:hanging="0"/>
        <w:rPr>
          <w:b/>
          <w:b/>
          <w:caps/>
          <w:color w:val="auto"/>
          <w:sz w:val="28"/>
          <w:szCs w:val="28"/>
        </w:rPr>
      </w:pPr>
      <w:r>
        <w:rPr>
          <w:b/>
          <w:caps/>
          <w:color w:val="auto"/>
          <w:sz w:val="28"/>
          <w:szCs w:val="28"/>
        </w:rPr>
      </w:r>
    </w:p>
    <w:p>
      <w:pPr>
        <w:pStyle w:val="Normal"/>
        <w:ind w:left="5040" w:hanging="0"/>
        <w:rPr>
          <w:b/>
          <w:b/>
          <w:caps/>
          <w:color w:val="auto"/>
          <w:sz w:val="28"/>
          <w:szCs w:val="28"/>
        </w:rPr>
      </w:pPr>
      <w:r>
        <w:rPr>
          <w:b/>
          <w:caps/>
          <w:color w:val="auto"/>
          <w:sz w:val="28"/>
          <w:szCs w:val="28"/>
        </w:rPr>
      </w:r>
    </w:p>
    <w:p>
      <w:pPr>
        <w:pStyle w:val="Normal"/>
        <w:ind w:left="5040" w:hanging="0"/>
        <w:rPr>
          <w:b/>
          <w:b/>
          <w:caps/>
          <w:color w:val="auto"/>
          <w:sz w:val="28"/>
          <w:szCs w:val="28"/>
        </w:rPr>
      </w:pPr>
      <w:r>
        <w:rPr>
          <w:b/>
          <w:caps/>
          <w:color w:val="auto"/>
          <w:sz w:val="28"/>
          <w:szCs w:val="28"/>
        </w:rPr>
      </w:r>
    </w:p>
    <w:p>
      <w:pPr>
        <w:pStyle w:val="Normal"/>
        <w:ind w:left="5040" w:hanging="0"/>
        <w:rPr>
          <w:b/>
          <w:b/>
          <w:caps/>
          <w:color w:val="auto"/>
          <w:sz w:val="28"/>
          <w:szCs w:val="28"/>
        </w:rPr>
      </w:pPr>
      <w:r>
        <w:rPr>
          <w:b/>
          <w:caps/>
          <w:color w:val="auto"/>
          <w:sz w:val="28"/>
          <w:szCs w:val="28"/>
        </w:rPr>
      </w:r>
    </w:p>
    <w:p>
      <w:pPr>
        <w:pStyle w:val="Normal"/>
        <w:ind w:left="5040" w:hanging="0"/>
        <w:rPr>
          <w:b/>
          <w:b/>
          <w:caps/>
          <w:color w:val="auto"/>
          <w:sz w:val="28"/>
          <w:szCs w:val="28"/>
        </w:rPr>
      </w:pPr>
      <w:r>
        <w:rPr>
          <w:b/>
          <w:caps/>
          <w:color w:val="auto"/>
          <w:sz w:val="28"/>
          <w:szCs w:val="28"/>
        </w:rPr>
      </w:r>
    </w:p>
    <w:p>
      <w:pPr>
        <w:pStyle w:val="Normal"/>
        <w:ind w:left="5040" w:hanging="0"/>
        <w:rPr>
          <w:b/>
          <w:b/>
          <w:caps/>
          <w:color w:val="auto"/>
          <w:sz w:val="28"/>
          <w:szCs w:val="28"/>
        </w:rPr>
      </w:pPr>
      <w:r>
        <w:rPr>
          <w:b/>
          <w:caps/>
          <w:color w:val="auto"/>
          <w:sz w:val="28"/>
          <w:szCs w:val="28"/>
        </w:rPr>
      </w:r>
    </w:p>
    <w:p>
      <w:pPr>
        <w:pStyle w:val="Normal"/>
        <w:ind w:left="5040" w:hanging="0"/>
        <w:rPr>
          <w:b/>
          <w:b/>
          <w:caps/>
          <w:color w:val="auto"/>
          <w:sz w:val="28"/>
          <w:szCs w:val="28"/>
        </w:rPr>
      </w:pPr>
      <w:r>
        <w:rPr>
          <w:b/>
          <w:caps/>
          <w:color w:val="auto"/>
          <w:sz w:val="28"/>
          <w:szCs w:val="28"/>
        </w:rPr>
      </w:r>
    </w:p>
    <w:p>
      <w:pPr>
        <w:pStyle w:val="Normal"/>
        <w:ind w:left="5040" w:hanging="0"/>
        <w:rPr>
          <w:b/>
          <w:b/>
          <w:caps/>
          <w:color w:val="auto"/>
          <w:sz w:val="28"/>
          <w:szCs w:val="28"/>
        </w:rPr>
      </w:pPr>
      <w:r>
        <w:rPr>
          <w:b/>
          <w:caps/>
          <w:color w:val="auto"/>
          <w:sz w:val="28"/>
          <w:szCs w:val="28"/>
        </w:rPr>
      </w:r>
    </w:p>
    <w:p>
      <w:pPr>
        <w:pStyle w:val="Normal"/>
        <w:ind w:left="5040" w:hanging="0"/>
        <w:rPr>
          <w:b/>
          <w:b/>
          <w:caps/>
          <w:color w:val="auto"/>
          <w:sz w:val="28"/>
          <w:szCs w:val="28"/>
        </w:rPr>
      </w:pPr>
      <w:r>
        <w:rPr>
          <w:b/>
          <w:caps/>
          <w:color w:val="auto"/>
          <w:sz w:val="28"/>
          <w:szCs w:val="28"/>
        </w:rPr>
      </w:r>
    </w:p>
    <w:p>
      <w:pPr>
        <w:pStyle w:val="Normal"/>
        <w:ind w:left="5040" w:hanging="0"/>
        <w:rPr>
          <w:b/>
          <w:b/>
          <w:caps/>
          <w:color w:val="auto"/>
          <w:sz w:val="28"/>
          <w:szCs w:val="28"/>
        </w:rPr>
      </w:pPr>
      <w:r>
        <w:rPr>
          <w:b/>
          <w:caps/>
          <w:color w:val="auto"/>
          <w:sz w:val="28"/>
          <w:szCs w:val="28"/>
        </w:rPr>
      </w:r>
    </w:p>
    <w:p>
      <w:pPr>
        <w:pStyle w:val="Normal"/>
        <w:ind w:left="5040" w:hanging="0"/>
        <w:rPr>
          <w:b/>
          <w:b/>
          <w:caps/>
          <w:color w:val="auto"/>
          <w:sz w:val="28"/>
          <w:szCs w:val="28"/>
        </w:rPr>
      </w:pPr>
      <w:r>
        <w:rPr>
          <w:b/>
          <w:caps/>
          <w:color w:val="auto"/>
          <w:sz w:val="28"/>
          <w:szCs w:val="28"/>
        </w:rPr>
      </w:r>
      <w:r>
        <w:br w:type="page"/>
      </w:r>
    </w:p>
    <w:p>
      <w:pPr>
        <w:pStyle w:val="Normal"/>
        <w:ind w:left="5103" w:hanging="0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>УТВЕРЖДЕНА</w:t>
      </w:r>
    </w:p>
    <w:p>
      <w:pPr>
        <w:pStyle w:val="Normal"/>
        <w:ind w:left="5103" w:hanging="0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 xml:space="preserve">решением земского собрания </w:t>
      </w:r>
      <w:r>
        <w:rPr>
          <w:b/>
          <w:color w:val="auto"/>
          <w:sz w:val="27"/>
          <w:szCs w:val="27"/>
        </w:rPr>
        <w:t>Головинского сельского поселения</w:t>
      </w:r>
    </w:p>
    <w:p>
      <w:pPr>
        <w:pStyle w:val="Normal"/>
        <w:ind w:left="5103" w:hanging="0"/>
        <w:jc w:val="center"/>
        <w:rPr>
          <w:color w:val="auto"/>
        </w:rPr>
      </w:pPr>
      <w:r>
        <w:rPr>
          <w:b/>
          <w:color w:val="auto"/>
          <w:sz w:val="27"/>
          <w:szCs w:val="27"/>
        </w:rPr>
        <w:t>от 26 декабря 2024 г. № 82</w:t>
      </w:r>
    </w:p>
    <w:p>
      <w:pPr>
        <w:pStyle w:val="Normal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</w:r>
    </w:p>
    <w:p>
      <w:pPr>
        <w:pStyle w:val="Normal"/>
        <w:rPr>
          <w:color w:val="auto"/>
        </w:rPr>
      </w:pPr>
      <w:r>
        <w:rPr>
          <w:color w:val="auto"/>
          <w:sz w:val="27"/>
          <w:szCs w:val="27"/>
        </w:rPr>
        <w:t xml:space="preserve">                                                </w:t>
      </w:r>
      <w:r>
        <w:rPr>
          <w:b/>
          <w:bCs/>
          <w:color w:val="auto"/>
          <w:spacing w:val="-1"/>
          <w:sz w:val="27"/>
          <w:szCs w:val="27"/>
        </w:rPr>
        <w:t>МЕТОДИКА РАСЧЕТА</w:t>
      </w:r>
    </w:p>
    <w:p>
      <w:pPr>
        <w:pStyle w:val="Normal"/>
        <w:shd w:val="clear" w:color="auto" w:fill="FFFFFF"/>
        <w:spacing w:lineRule="exact" w:line="320"/>
        <w:jc w:val="center"/>
        <w:rPr>
          <w:b/>
          <w:b/>
          <w:bCs/>
          <w:spacing w:val="-3"/>
          <w:sz w:val="27"/>
          <w:szCs w:val="27"/>
        </w:rPr>
      </w:pPr>
      <w:r>
        <w:rPr>
          <w:b/>
          <w:color w:val="auto"/>
          <w:sz w:val="27"/>
          <w:szCs w:val="27"/>
        </w:rPr>
        <w:t>межбюджетных трансфертов, предоставляемых из бюджета  муниципального района «Белгородский район» Белгородской области бюджету Головинского сельского поселения муниципального района «Белгородский район»</w:t>
      </w:r>
      <w:r>
        <w:rPr>
          <w:b/>
          <w:sz w:val="27"/>
          <w:szCs w:val="27"/>
        </w:rPr>
        <w:t xml:space="preserve"> Белгородской области на осуществление части полномочий </w:t>
      </w:r>
      <w:bookmarkStart w:id="0" w:name="_GoBack"/>
      <w:bookmarkEnd w:id="0"/>
      <w:r>
        <w:rPr>
          <w:b/>
          <w:bCs/>
          <w:spacing w:val="-3"/>
          <w:sz w:val="27"/>
          <w:szCs w:val="27"/>
        </w:rPr>
        <w:t xml:space="preserve">по дорожной деятельности в отношении автомобильных дорог общего пользования местного значения в границах населенных пунктов сельского поселения </w:t>
      </w:r>
    </w:p>
    <w:p>
      <w:pPr>
        <w:pStyle w:val="Normal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Расчет межбюджетных трансфертов на осуществление переданной части полномочий по дорожной деятельности в отношении автомобильных дорог общего пользования местного значения в границах населенных пунктов сельского поселения (строительство, капитальный ремонт, ремонт автомобильных дорог общего пользования местного значения, капитальный ремонт (ремонт) проездов дворовых территорий, строительство (ремонт) тротуаров) осуществляется на основании утвержденной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строительства.</w:t>
      </w:r>
    </w:p>
    <w:p>
      <w:pPr>
        <w:pStyle w:val="Normal"/>
        <w:spacing w:lineRule="atLeast" w:line="240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Сумма межбюджетных трансфертов, предоставляемых из бюджета муниципального района «Белгородский район» Белгородской области бюджету сельского поселения муниципального района «Белгородский район» Белгородской области на дорожную деятельность в отношении автомобильных дорог общего пользования местного значения в границах населенных пунктов сельского поселения определяется по формуле:</w:t>
      </w:r>
    </w:p>
    <w:p>
      <w:pPr>
        <w:pStyle w:val="Normal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Объем средств на оплату труда (с начислениями) работников, непосредственно осуществляющих функции по переданным полномочиям, рассчитывается по формуле:</w:t>
      </w:r>
    </w:p>
    <w:p>
      <w:pPr>
        <w:pStyle w:val="Normal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Sмбт. = Sмк*Pжп., где:</w:t>
      </w:r>
    </w:p>
    <w:p>
      <w:pPr>
        <w:pStyle w:val="Normal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Sмбт. – размер межбюджетных трансфертов на осуществление части полномочий муниципального района по содержанию автомобильных дорог общего пользования местного значения в границах населённых пунктов сельских поселений;</w:t>
      </w:r>
    </w:p>
    <w:p>
      <w:pPr>
        <w:pStyle w:val="Normal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Pжп. – протяженность автомобильных дорог общего пользования сельского поселения (с возможностью учета видов покрытий автомобильных дорог);</w:t>
      </w:r>
    </w:p>
    <w:p>
      <w:pPr>
        <w:pStyle w:val="Normal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Sмк. – стоимость текущего содержания одного квадратного метра улично-дорожной сети муниципального района, определяется по формуле:</w:t>
      </w:r>
    </w:p>
    <w:p>
      <w:pPr>
        <w:pStyle w:val="Normal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Sмк= (S*Н*Е*Км)/Кр., где:</w:t>
      </w:r>
    </w:p>
    <w:p>
      <w:pPr>
        <w:pStyle w:val="Normal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S – средняя сумма на содержание одного специалиста (23980 руб.);</w:t>
      </w:r>
    </w:p>
    <w:p>
      <w:pPr>
        <w:pStyle w:val="Normal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Н – численность работников по благоустройству  в поселениях, </w:t>
      </w:r>
    </w:p>
    <w:p>
      <w:pPr>
        <w:pStyle w:val="Normal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Е – коэффициент начислений на оплату труда в соответствии </w:t>
      </w:r>
    </w:p>
    <w:p>
      <w:pPr>
        <w:pStyle w:val="Normal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 законодательством Российской Федерации в размере 1,302; </w:t>
      </w:r>
    </w:p>
    <w:p>
      <w:pPr>
        <w:pStyle w:val="Normal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Км – количество месяцев (12); </w:t>
      </w:r>
    </w:p>
    <w:p>
      <w:pPr>
        <w:pStyle w:val="Normal"/>
        <w:ind w:firstLine="709"/>
        <w:jc w:val="both"/>
        <w:rPr>
          <w:b/>
          <w:b/>
          <w:bCs/>
          <w:sz w:val="27"/>
          <w:szCs w:val="27"/>
        </w:rPr>
      </w:pPr>
      <w:r>
        <w:rPr>
          <w:bCs/>
          <w:sz w:val="27"/>
          <w:szCs w:val="27"/>
        </w:rPr>
        <w:t>Кр. – общая площадь улично-дорожной сети поселения.</w:t>
      </w:r>
      <w:r>
        <w:br w:type="page"/>
      </w:r>
    </w:p>
    <w:p>
      <w:pPr>
        <w:pStyle w:val="Normal"/>
        <w:shd w:val="clear" w:color="auto" w:fill="FFFFFF"/>
        <w:spacing w:lineRule="exact" w:line="320" w:before="4" w:after="0"/>
        <w:ind w:right="61" w:hanging="0"/>
        <w:jc w:val="center"/>
        <w:rPr>
          <w:b/>
          <w:b/>
          <w:bCs/>
          <w:spacing w:val="-3"/>
          <w:sz w:val="27"/>
          <w:szCs w:val="27"/>
        </w:rPr>
      </w:pPr>
      <w:r>
        <w:rPr>
          <w:b/>
          <w:bCs/>
          <w:sz w:val="27"/>
          <w:szCs w:val="27"/>
        </w:rPr>
        <w:t xml:space="preserve">Размер межбюджетных трансфертов, предоставляемых </w:t>
      </w:r>
      <w:r>
        <w:rPr>
          <w:b/>
          <w:sz w:val="27"/>
          <w:szCs w:val="27"/>
        </w:rPr>
        <w:t>из бюджета муниципального района «Белгородский район» Белгородской области бюджетам сельских поселений муниципального района «Белгородский район» Белгородской области на осуществление части полномочий муниципального района «Белгородский район»</w:t>
      </w: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>Белгородской области</w:t>
        <w:br/>
      </w:r>
      <w:r>
        <w:rPr>
          <w:b/>
          <w:bCs/>
          <w:spacing w:val="-3"/>
          <w:sz w:val="27"/>
          <w:szCs w:val="27"/>
        </w:rPr>
        <w:t xml:space="preserve">по дорожной деятельности в отношении автомобильных дорог общего пользования местного значения  в границах населенных пунктов </w:t>
      </w:r>
    </w:p>
    <w:p>
      <w:pPr>
        <w:pStyle w:val="Normal"/>
        <w:shd w:val="clear" w:color="auto" w:fill="FFFFFF"/>
        <w:spacing w:lineRule="exact" w:line="320" w:before="4" w:after="0"/>
        <w:ind w:right="61" w:hanging="0"/>
        <w:jc w:val="center"/>
        <w:rPr>
          <w:b/>
          <w:b/>
          <w:bCs/>
          <w:spacing w:val="-3"/>
          <w:sz w:val="27"/>
          <w:szCs w:val="27"/>
        </w:rPr>
      </w:pPr>
      <w:r>
        <w:rPr>
          <w:b/>
          <w:bCs/>
          <w:spacing w:val="-3"/>
          <w:sz w:val="27"/>
          <w:szCs w:val="27"/>
        </w:rPr>
        <w:t xml:space="preserve">сельских поселений </w:t>
      </w:r>
    </w:p>
    <w:p>
      <w:pPr>
        <w:pStyle w:val="Normal"/>
        <w:shd w:val="clear" w:color="auto" w:fill="FFFFFF"/>
        <w:spacing w:lineRule="exact" w:line="320" w:before="4" w:after="0"/>
        <w:ind w:right="61" w:hanging="0"/>
        <w:jc w:val="center"/>
        <w:rPr>
          <w:b/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spacing w:lineRule="exact" w:line="320" w:before="4" w:after="0"/>
        <w:ind w:right="61" w:hanging="0"/>
        <w:jc w:val="center"/>
        <w:rPr>
          <w:b/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</w:r>
    </w:p>
    <w:tbl>
      <w:tblPr>
        <w:tblW w:w="9634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 w:noHBand="0" w:noVBand="1" w:firstColumn="1" w:lastRow="0" w:lastColumn="0" w:firstRow="1"/>
      </w:tblPr>
      <w:tblGrid>
        <w:gridCol w:w="704"/>
        <w:gridCol w:w="4958"/>
        <w:gridCol w:w="3972"/>
      </w:tblGrid>
      <w:tr>
        <w:trPr>
          <w:trHeight w:val="589" w:hRule="exact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10" w:before="0" w:after="60"/>
              <w:ind w:left="215" w:firstLine="5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7"/>
                <w:sz w:val="28"/>
                <w:szCs w:val="28"/>
                <w:shd w:fill="FFFFFF" w:val="clear"/>
                <w:lang w:bidi="ru-RU"/>
              </w:rPr>
              <w:t>№</w:t>
            </w:r>
          </w:p>
          <w:p>
            <w:pPr>
              <w:pStyle w:val="Normal"/>
              <w:widowControl w:val="false"/>
              <w:spacing w:lineRule="exact" w:line="210" w:before="0" w:after="60"/>
              <w:ind w:left="215" w:firstLine="5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7"/>
                <w:sz w:val="28"/>
                <w:szCs w:val="28"/>
                <w:shd w:fill="FFFFFF" w:val="clear"/>
                <w:lang w:bidi="ru-RU"/>
              </w:rPr>
              <w:t>п/п</w:t>
            </w:r>
          </w:p>
        </w:tc>
        <w:tc>
          <w:tcPr>
            <w:tcW w:w="4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10" w:before="0"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7"/>
                <w:sz w:val="28"/>
                <w:szCs w:val="28"/>
                <w:shd w:fill="FFFFFF" w:val="clear"/>
                <w:lang w:bidi="ru-RU"/>
              </w:rPr>
              <w:t>Наименование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10" w:before="120" w:after="0"/>
              <w:ind w:firstLine="4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7"/>
                <w:sz w:val="28"/>
                <w:szCs w:val="28"/>
                <w:shd w:fill="FFFFFF" w:val="clear"/>
                <w:lang w:bidi="ru-RU"/>
              </w:rPr>
              <w:t>поселения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7"/>
                <w:sz w:val="28"/>
                <w:szCs w:val="28"/>
                <w:shd w:fill="FFFFFF" w:val="clear"/>
                <w:lang w:bidi="ru-RU"/>
              </w:rPr>
              <w:t>Сумма межбюджетных трансфертов на 2025 год,</w:t>
            </w:r>
          </w:p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7"/>
                <w:sz w:val="28"/>
                <w:szCs w:val="28"/>
                <w:shd w:fill="FFFFFF" w:val="clear"/>
                <w:lang w:bidi="ru-RU"/>
              </w:rPr>
              <w:t xml:space="preserve">тыс. руб. </w:t>
            </w:r>
          </w:p>
        </w:tc>
      </w:tr>
      <w:tr>
        <w:trPr>
          <w:trHeight w:val="656" w:hRule="exact"/>
        </w:trPr>
        <w:tc>
          <w:tcPr>
            <w:tcW w:w="7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10" w:before="60" w:after="0"/>
              <w:ind w:left="160" w:hanging="0"/>
              <w:jc w:val="center"/>
              <w:rPr>
                <w:spacing w:val="7"/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</w:r>
          </w:p>
        </w:tc>
        <w:tc>
          <w:tcPr>
            <w:tcW w:w="49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10" w:before="120" w:after="0"/>
              <w:jc w:val="center"/>
              <w:rPr>
                <w:spacing w:val="7"/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</w:r>
          </w:p>
        </w:tc>
        <w:tc>
          <w:tcPr>
            <w:tcW w:w="3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74"/>
              <w:jc w:val="center"/>
              <w:rPr>
                <w:b/>
                <w:b/>
                <w:bCs/>
                <w:color w:val="000000"/>
                <w:spacing w:val="7"/>
                <w:sz w:val="28"/>
                <w:szCs w:val="28"/>
                <w:shd w:fill="FFFFFF" w:val="clear"/>
                <w:lang w:bidi="ru-RU"/>
              </w:rPr>
            </w:pPr>
            <w:r>
              <w:rPr>
                <w:b/>
                <w:bCs/>
                <w:color w:val="000000"/>
                <w:spacing w:val="7"/>
                <w:sz w:val="28"/>
                <w:szCs w:val="28"/>
                <w:shd w:fill="FFFFFF" w:val="clear"/>
                <w:lang w:bidi="ru-RU"/>
              </w:rPr>
            </w:r>
          </w:p>
        </w:tc>
      </w:tr>
      <w:tr>
        <w:trPr>
          <w:trHeight w:val="630" w:hRule="exac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10"/>
              <w:ind w:left="220" w:hanging="0"/>
              <w:rPr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  <w:szCs w:val="28"/>
                <w:shd w:fill="FFFFFF" w:val="clear"/>
                <w:lang w:bidi="ru-RU"/>
              </w:rPr>
              <w:t>1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10"/>
              <w:ind w:left="120" w:hanging="0"/>
              <w:rPr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  <w:szCs w:val="28"/>
                <w:shd w:fill="FFFFFF" w:val="clear"/>
                <w:lang w:bidi="ru-RU"/>
              </w:rPr>
              <w:t>Головинское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1739,00</w:t>
            </w:r>
          </w:p>
          <w:p>
            <w:pPr>
              <w:pStyle w:val="Normal"/>
              <w:widowControl w:val="false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shd w:val="clear" w:color="auto" w:fill="FFFFFF"/>
        <w:spacing w:lineRule="exact" w:line="320" w:before="4" w:after="0"/>
        <w:ind w:right="61" w:hanging="0"/>
        <w:jc w:val="center"/>
        <w:rPr>
          <w:b/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spacing w:lineRule="exact" w:line="320" w:before="4" w:after="0"/>
        <w:ind w:right="61" w:hanging="0"/>
        <w:jc w:val="center"/>
        <w:rPr>
          <w:b/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spacing w:lineRule="exact" w:line="320" w:before="4" w:after="0"/>
        <w:ind w:right="61" w:hanging="0"/>
        <w:jc w:val="center"/>
        <w:rPr>
          <w:b/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spacing w:lineRule="exact" w:line="320" w:before="4" w:after="0"/>
        <w:ind w:right="61" w:hanging="0"/>
        <w:jc w:val="center"/>
        <w:rPr>
          <w:b/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</w:r>
    </w:p>
    <w:p>
      <w:pPr>
        <w:pStyle w:val="Normal"/>
        <w:ind w:left="5040" w:hanging="0"/>
        <w:rPr>
          <w:b/>
          <w:b/>
          <w:caps/>
          <w:sz w:val="28"/>
          <w:szCs w:val="28"/>
        </w:rPr>
      </w:pPr>
      <w:r>
        <w:rPr/>
      </w:r>
    </w:p>
    <w:sectPr>
      <w:headerReference w:type="default" r:id="rId3"/>
      <w:headerReference w:type="first" r:id="rId4"/>
      <w:footerReference w:type="even" r:id="rId5"/>
      <w:footerReference w:type="default" r:id="rId6"/>
      <w:type w:val="nextPage"/>
      <w:pgSz w:w="11906" w:h="16838"/>
      <w:pgMar w:left="1701" w:right="567" w:gutter="0" w:header="709" w:top="1134" w:footer="54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 CYR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ind w:right="360" w:hanging="0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4</w:t>
    </w:r>
    <w:r>
      <w:rPr>
        <w:sz w:val="22"/>
        <w:szCs w:val="22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>
        <w:sz w:val="22"/>
        <w:szCs w:val="22"/>
      </w:rPr>
    </w:pPr>
    <w:r>
      <w:rPr>
        <w:sz w:val="22"/>
        <w:szCs w:val="22"/>
      </w:rPr>
    </w:r>
  </w:p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b2ec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7" w:customStyle="1">
    <w:name w:val="rvts7"/>
    <w:basedOn w:val="DefaultParagraphFont"/>
    <w:qFormat/>
    <w:rsid w:val="002f078f"/>
    <w:rPr>
      <w:rFonts w:ascii="Arial CYR" w:hAnsi="Arial CYR" w:cs="Arial CYR"/>
      <w:color w:val="000000"/>
    </w:rPr>
  </w:style>
  <w:style w:type="character" w:styleId="Pagenumber">
    <w:name w:val="page number"/>
    <w:basedOn w:val="DefaultParagraphFont"/>
    <w:qFormat/>
    <w:rsid w:val="00f729e9"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045dff"/>
    <w:rPr>
      <w:sz w:val="24"/>
      <w:szCs w:val="24"/>
    </w:rPr>
  </w:style>
  <w:style w:type="character" w:styleId="Style15">
    <w:name w:val="Интернет-ссылка"/>
    <w:uiPriority w:val="99"/>
    <w:unhideWhenUsed/>
    <w:rsid w:val="00b54860"/>
    <w:rPr>
      <w:color w:val="0000FF"/>
      <w:u w:val="single"/>
    </w:rPr>
  </w:style>
  <w:style w:type="character" w:styleId="Style16" w:customStyle="1">
    <w:name w:val="Основной текст_"/>
    <w:basedOn w:val="DefaultParagraphFont"/>
    <w:link w:val="21"/>
    <w:qFormat/>
    <w:rsid w:val="00892b03"/>
    <w:rPr>
      <w:spacing w:val="7"/>
      <w:sz w:val="21"/>
      <w:szCs w:val="21"/>
      <w:shd w:fill="FFFFFF" w:val="clear"/>
    </w:rPr>
  </w:style>
  <w:style w:type="character" w:styleId="1" w:customStyle="1">
    <w:name w:val="Основной текст1"/>
    <w:basedOn w:val="Style16"/>
    <w:qFormat/>
    <w:rsid w:val="00892b03"/>
    <w:rPr>
      <w:color w:val="000000"/>
      <w:spacing w:val="7"/>
      <w:w w:val="100"/>
      <w:sz w:val="21"/>
      <w:szCs w:val="21"/>
      <w:shd w:fill="FFFFFF" w:val="clear"/>
      <w:lang w:val="ru-RU" w:eastAsia="ru-RU" w:bidi="ru-RU"/>
    </w:rPr>
  </w:style>
  <w:style w:type="character" w:styleId="Style17" w:customStyle="1">
    <w:name w:val="Основной текст + Полужирный"/>
    <w:basedOn w:val="Style16"/>
    <w:qFormat/>
    <w:rsid w:val="00892b03"/>
    <w:rPr>
      <w:b/>
      <w:bCs/>
      <w:color w:val="000000"/>
      <w:spacing w:val="7"/>
      <w:w w:val="100"/>
      <w:sz w:val="21"/>
      <w:szCs w:val="21"/>
      <w:shd w:fill="FFFFFF" w:val="clear"/>
      <w:lang w:val="ru-RU" w:eastAsia="ru-RU" w:bidi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ConsNonformat" w:customStyle="1">
    <w:name w:val="ConsNonformat"/>
    <w:qFormat/>
    <w:rsid w:val="006b2ec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semiHidden/>
    <w:qFormat/>
    <w:rsid w:val="005c7808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2f078f"/>
    <w:pPr>
      <w:widowControl w:val="false"/>
      <w:spacing w:lineRule="atLeast" w:line="360" w:beforeAutospacing="1" w:afterAutospacing="1"/>
      <w:jc w:val="both"/>
      <w:textAlignment w:val="baseline"/>
    </w:pPr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Footer"/>
    <w:basedOn w:val="Normal"/>
    <w:rsid w:val="00f729e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5">
    <w:name w:val="Header"/>
    <w:basedOn w:val="Normal"/>
    <w:link w:val="Style14"/>
    <w:uiPriority w:val="99"/>
    <w:rsid w:val="00045dff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4a6f4e"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qFormat/>
    <w:rsid w:val="006408f0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11" w:customStyle="1">
    <w:name w:val="Без интервала1"/>
    <w:qFormat/>
    <w:rsid w:val="00373ce2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2" w:customStyle="1">
    <w:name w:val="Без интервала2"/>
    <w:qFormat/>
    <w:rsid w:val="004a71e7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S1" w:customStyle="1">
    <w:name w:val="s_1"/>
    <w:basedOn w:val="Normal"/>
    <w:qFormat/>
    <w:rsid w:val="002f536d"/>
    <w:pPr>
      <w:spacing w:beforeAutospacing="1" w:afterAutospacing="1"/>
    </w:pPr>
    <w:rPr/>
  </w:style>
  <w:style w:type="paragraph" w:styleId="21" w:customStyle="1">
    <w:name w:val="Основной текст2"/>
    <w:basedOn w:val="Normal"/>
    <w:link w:val="Style16"/>
    <w:qFormat/>
    <w:rsid w:val="00892b03"/>
    <w:pPr>
      <w:widowControl w:val="false"/>
      <w:shd w:val="clear" w:color="auto" w:fill="FFFFFF"/>
      <w:spacing w:lineRule="exact" w:line="271"/>
      <w:ind w:firstLine="420"/>
    </w:pPr>
    <w:rPr>
      <w:spacing w:val="7"/>
      <w:sz w:val="21"/>
      <w:szCs w:val="21"/>
    </w:rPr>
  </w:style>
  <w:style w:type="paragraph" w:styleId="Style2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b2ec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81737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4511915-C555-4119-8EC2-EC1F1880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LibreOffice/7.3.7.2$Linux_X86_64 LibreOffice_project/30$Build-2</Application>
  <AppVersion>15.0000</AppVersion>
  <Pages>4</Pages>
  <Words>713</Words>
  <Characters>5634</Characters>
  <CharactersWithSpaces>6528</CharactersWithSpaces>
  <Paragraphs>47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2024-10-23T06:48:00Z</dcterms:created>
  <dc:creator>Райсовет</dc:creator>
  <dc:description/>
  <dc:language>ru-RU</dc:language>
  <cp:lastModifiedBy/>
  <cp:lastPrinted>2021-11-16T14:19:00Z</cp:lastPrinted>
  <dcterms:modified xsi:type="dcterms:W3CDTF">2024-12-25T10:30:51Z</dcterms:modified>
  <cp:revision>9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